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4CD" w:rsidRPr="00795069" w:rsidRDefault="000144CD" w:rsidP="000144CD">
      <w:pPr>
        <w:pStyle w:val="Domylny"/>
        <w:ind w:left="5664"/>
        <w:jc w:val="right"/>
      </w:pPr>
      <w:r w:rsidRPr="00795069">
        <w:t>Chełmce, dn. 10.11.2020 r.</w:t>
      </w:r>
    </w:p>
    <w:p w:rsidR="000144CD" w:rsidRPr="00795069" w:rsidRDefault="000144CD" w:rsidP="000144CD">
      <w:pPr>
        <w:jc w:val="both"/>
        <w:rPr>
          <w:bCs/>
          <w:sz w:val="24"/>
          <w:szCs w:val="24"/>
        </w:rPr>
      </w:pPr>
      <w:r w:rsidRPr="00795069">
        <w:rPr>
          <w:bCs/>
          <w:sz w:val="24"/>
          <w:szCs w:val="24"/>
        </w:rPr>
        <w:t>ZAMAWIAJACY:</w:t>
      </w:r>
    </w:p>
    <w:p w:rsidR="000144CD" w:rsidRPr="00795069" w:rsidRDefault="000144CD" w:rsidP="000144CD">
      <w:pPr>
        <w:autoSpaceDE w:val="0"/>
        <w:rPr>
          <w:color w:val="000000"/>
          <w:sz w:val="24"/>
          <w:szCs w:val="24"/>
        </w:rPr>
      </w:pPr>
      <w:bookmarkStart w:id="0" w:name="_Hlk53778507"/>
      <w:r w:rsidRPr="00795069">
        <w:rPr>
          <w:color w:val="000000"/>
          <w:sz w:val="24"/>
          <w:szCs w:val="24"/>
        </w:rPr>
        <w:t xml:space="preserve">Gmina Strawczyn/Szkoła Podstawowa w Chełmcach </w:t>
      </w:r>
    </w:p>
    <w:p w:rsidR="000144CD" w:rsidRPr="00795069" w:rsidRDefault="000144CD" w:rsidP="000144CD">
      <w:pPr>
        <w:autoSpaceDE w:val="0"/>
        <w:rPr>
          <w:rStyle w:val="Domylnaczcionkaakapitu1"/>
          <w:color w:val="000000"/>
          <w:sz w:val="24"/>
          <w:szCs w:val="24"/>
        </w:rPr>
      </w:pPr>
      <w:r w:rsidRPr="00795069">
        <w:rPr>
          <w:rStyle w:val="Domylnaczcionkaakapitu1"/>
          <w:color w:val="000000"/>
          <w:sz w:val="24"/>
          <w:szCs w:val="24"/>
        </w:rPr>
        <w:t xml:space="preserve">ul. Kościelna 51                                             </w:t>
      </w:r>
    </w:p>
    <w:p w:rsidR="000144CD" w:rsidRPr="00795069" w:rsidRDefault="000144CD" w:rsidP="000144CD">
      <w:pPr>
        <w:autoSpaceDE w:val="0"/>
        <w:rPr>
          <w:rFonts w:eastAsia="Arial"/>
          <w:color w:val="000000"/>
          <w:sz w:val="24"/>
          <w:szCs w:val="24"/>
        </w:rPr>
      </w:pPr>
      <w:r w:rsidRPr="00795069">
        <w:rPr>
          <w:color w:val="000000"/>
          <w:sz w:val="24"/>
          <w:szCs w:val="24"/>
        </w:rPr>
        <w:t>26-067 Strawczyn</w:t>
      </w:r>
    </w:p>
    <w:bookmarkEnd w:id="0"/>
    <w:p w:rsidR="000144CD" w:rsidRPr="00795069" w:rsidRDefault="000144CD" w:rsidP="000144CD">
      <w:pPr>
        <w:pStyle w:val="Domylny"/>
        <w:rPr>
          <w:bCs/>
        </w:rPr>
      </w:pPr>
    </w:p>
    <w:p w:rsidR="000144CD" w:rsidRPr="00795069" w:rsidRDefault="000144CD" w:rsidP="000144CD">
      <w:pPr>
        <w:pStyle w:val="Domylny"/>
      </w:pPr>
      <w:r w:rsidRPr="00795069">
        <w:rPr>
          <w:bCs/>
        </w:rPr>
        <w:t xml:space="preserve">ZP.341.2.4.2020 </w:t>
      </w:r>
    </w:p>
    <w:p w:rsidR="0087761B" w:rsidRPr="00795069" w:rsidRDefault="000144CD" w:rsidP="00F76FD2">
      <w:pPr>
        <w:pStyle w:val="Domylny"/>
        <w:spacing w:line="360" w:lineRule="auto"/>
      </w:pPr>
      <w:r w:rsidRPr="00795069">
        <w:tab/>
      </w:r>
      <w:r w:rsidRPr="00795069">
        <w:tab/>
      </w:r>
      <w:r w:rsidRPr="00795069">
        <w:tab/>
      </w:r>
      <w:r w:rsidRPr="00795069">
        <w:tab/>
      </w:r>
      <w:r w:rsidRPr="00795069">
        <w:tab/>
      </w:r>
      <w:r w:rsidRPr="00795069">
        <w:tab/>
      </w:r>
      <w:r w:rsidRPr="00795069">
        <w:tab/>
      </w:r>
    </w:p>
    <w:p w:rsidR="000144CD" w:rsidRPr="00F76FD2" w:rsidRDefault="000144CD" w:rsidP="000144CD">
      <w:pPr>
        <w:jc w:val="right"/>
        <w:rPr>
          <w:b/>
          <w:sz w:val="28"/>
          <w:szCs w:val="28"/>
        </w:rPr>
      </w:pPr>
      <w:r w:rsidRPr="00F76FD2">
        <w:rPr>
          <w:b/>
          <w:sz w:val="28"/>
          <w:szCs w:val="28"/>
        </w:rPr>
        <w:t>Do wiadomości Wykonawców</w:t>
      </w:r>
    </w:p>
    <w:p w:rsidR="000144CD" w:rsidRPr="00795069" w:rsidRDefault="000144CD" w:rsidP="000144CD">
      <w:pPr>
        <w:rPr>
          <w:sz w:val="24"/>
          <w:szCs w:val="24"/>
        </w:rPr>
      </w:pPr>
    </w:p>
    <w:p w:rsidR="000144CD" w:rsidRPr="00795069" w:rsidRDefault="000144CD" w:rsidP="000144CD">
      <w:pPr>
        <w:autoSpaceDE w:val="0"/>
        <w:rPr>
          <w:sz w:val="24"/>
          <w:szCs w:val="24"/>
        </w:rPr>
      </w:pPr>
    </w:p>
    <w:p w:rsidR="000144CD" w:rsidRPr="00795069" w:rsidRDefault="000144CD" w:rsidP="000144CD">
      <w:pPr>
        <w:autoSpaceDE w:val="0"/>
        <w:rPr>
          <w:rFonts w:eastAsia="TimesNewRoman"/>
          <w:b/>
          <w:bCs/>
          <w:i/>
          <w:iCs/>
          <w:color w:val="000000"/>
          <w:sz w:val="24"/>
          <w:szCs w:val="24"/>
        </w:rPr>
      </w:pPr>
      <w:r w:rsidRPr="00795069">
        <w:rPr>
          <w:sz w:val="24"/>
          <w:szCs w:val="24"/>
        </w:rPr>
        <w:t xml:space="preserve">Dotyczy: </w:t>
      </w:r>
      <w:r w:rsidRPr="00795069">
        <w:rPr>
          <w:bCs/>
          <w:sz w:val="24"/>
          <w:szCs w:val="24"/>
        </w:rPr>
        <w:t>Zakup i dostawa wyposażenia do pracowni językowej w Szkole Podstawowej w Chełmcach</w:t>
      </w:r>
    </w:p>
    <w:p w:rsidR="000144CD" w:rsidRPr="00795069" w:rsidRDefault="000144CD" w:rsidP="000144CD">
      <w:pPr>
        <w:rPr>
          <w:sz w:val="24"/>
          <w:szCs w:val="24"/>
        </w:rPr>
      </w:pPr>
    </w:p>
    <w:p w:rsidR="000144CD" w:rsidRPr="00795069" w:rsidRDefault="000144CD" w:rsidP="000144CD">
      <w:pPr>
        <w:ind w:firstLine="360"/>
        <w:rPr>
          <w:sz w:val="24"/>
          <w:szCs w:val="24"/>
        </w:rPr>
      </w:pPr>
      <w:r w:rsidRPr="00795069">
        <w:rPr>
          <w:sz w:val="24"/>
          <w:szCs w:val="24"/>
        </w:rPr>
        <w:t>Działając na podstawie art. 38 ustawy z dnia 29 stycznia 2004 r. Prawo zamówień publicznych (Dz.U. z 2019 r., poz. 1843 ze zm.) Zamawiający dokonuje zmian w treści Specyfikacji Istotnych Warunków Zamówienia:</w:t>
      </w:r>
    </w:p>
    <w:p w:rsidR="000144CD" w:rsidRPr="00795069" w:rsidRDefault="000144CD" w:rsidP="000144CD">
      <w:pPr>
        <w:rPr>
          <w:sz w:val="24"/>
          <w:szCs w:val="24"/>
        </w:rPr>
      </w:pPr>
    </w:p>
    <w:p w:rsidR="00006162" w:rsidRPr="00795069" w:rsidRDefault="00006162">
      <w:pPr>
        <w:rPr>
          <w:sz w:val="24"/>
          <w:szCs w:val="24"/>
        </w:rPr>
      </w:pPr>
    </w:p>
    <w:p w:rsidR="000144CD" w:rsidRPr="00F76FD2" w:rsidRDefault="000144CD" w:rsidP="000144CD">
      <w:pPr>
        <w:pStyle w:val="Akapitzlist"/>
        <w:widowControl/>
        <w:numPr>
          <w:ilvl w:val="0"/>
          <w:numId w:val="4"/>
        </w:numPr>
        <w:shd w:val="clear" w:color="auto" w:fill="FFFFFF"/>
        <w:tabs>
          <w:tab w:val="left" w:pos="709"/>
        </w:tabs>
        <w:suppressAutoHyphens w:val="0"/>
        <w:autoSpaceDE w:val="0"/>
        <w:jc w:val="both"/>
        <w:rPr>
          <w:sz w:val="24"/>
          <w:szCs w:val="24"/>
        </w:rPr>
      </w:pPr>
      <w:r w:rsidRPr="00F76FD2">
        <w:rPr>
          <w:bCs/>
          <w:sz w:val="24"/>
          <w:szCs w:val="24"/>
        </w:rPr>
        <w:t>W pkt. 5 TERMIN WYKONANIA ZAMÓWIENIA</w:t>
      </w:r>
      <w:r w:rsidR="00F76FD2">
        <w:rPr>
          <w:bCs/>
          <w:sz w:val="24"/>
          <w:szCs w:val="24"/>
        </w:rPr>
        <w:t xml:space="preserve">, </w:t>
      </w:r>
      <w:r w:rsidRPr="00F76FD2">
        <w:rPr>
          <w:bCs/>
          <w:sz w:val="24"/>
          <w:szCs w:val="24"/>
        </w:rPr>
        <w:t>pkt. 5.1 otrzymuje brzmienie:</w:t>
      </w:r>
      <w:r w:rsidRPr="00F76FD2">
        <w:rPr>
          <w:bCs/>
          <w:sz w:val="24"/>
          <w:szCs w:val="24"/>
        </w:rPr>
        <w:br/>
      </w:r>
    </w:p>
    <w:p w:rsidR="000144CD" w:rsidRPr="00795069" w:rsidRDefault="000144CD" w:rsidP="000144CD">
      <w:pPr>
        <w:pStyle w:val="Akapitzlist"/>
        <w:widowControl/>
        <w:shd w:val="clear" w:color="auto" w:fill="FFFFFF"/>
        <w:tabs>
          <w:tab w:val="left" w:pos="709"/>
        </w:tabs>
        <w:suppressAutoHyphens w:val="0"/>
        <w:autoSpaceDE w:val="0"/>
        <w:ind w:left="709"/>
        <w:jc w:val="both"/>
        <w:rPr>
          <w:sz w:val="24"/>
          <w:szCs w:val="24"/>
        </w:rPr>
      </w:pPr>
      <w:r w:rsidRPr="00795069">
        <w:rPr>
          <w:sz w:val="24"/>
          <w:szCs w:val="24"/>
        </w:rPr>
        <w:t>Zamawiający wymaga, aby zamówienie zostało zrealizowane w terminie</w:t>
      </w:r>
      <w:r w:rsidRPr="00795069">
        <w:rPr>
          <w:b/>
          <w:sz w:val="24"/>
          <w:szCs w:val="24"/>
        </w:rPr>
        <w:t xml:space="preserve"> </w:t>
      </w:r>
      <w:r w:rsidRPr="00F76FD2">
        <w:rPr>
          <w:sz w:val="24"/>
          <w:szCs w:val="24"/>
        </w:rPr>
        <w:t>nie dłuższym niż 30 dni</w:t>
      </w:r>
      <w:r w:rsidRPr="00795069">
        <w:rPr>
          <w:b/>
          <w:sz w:val="24"/>
          <w:szCs w:val="24"/>
        </w:rPr>
        <w:t xml:space="preserve"> </w:t>
      </w:r>
      <w:r w:rsidRPr="00795069">
        <w:rPr>
          <w:sz w:val="24"/>
          <w:szCs w:val="24"/>
        </w:rPr>
        <w:t>od daty podpisania umowy.</w:t>
      </w:r>
    </w:p>
    <w:p w:rsidR="00006162" w:rsidRPr="00795069" w:rsidRDefault="00006162">
      <w:pPr>
        <w:rPr>
          <w:sz w:val="24"/>
          <w:szCs w:val="24"/>
        </w:rPr>
      </w:pPr>
    </w:p>
    <w:p w:rsidR="000144CD" w:rsidRPr="00F76FD2" w:rsidRDefault="000144CD" w:rsidP="00512308">
      <w:pPr>
        <w:pStyle w:val="Akapitzlist"/>
        <w:widowControl/>
        <w:numPr>
          <w:ilvl w:val="0"/>
          <w:numId w:val="4"/>
        </w:numPr>
        <w:rPr>
          <w:sz w:val="24"/>
          <w:szCs w:val="24"/>
        </w:rPr>
      </w:pPr>
      <w:r w:rsidRPr="00F76FD2">
        <w:rPr>
          <w:bCs/>
          <w:sz w:val="24"/>
          <w:szCs w:val="24"/>
        </w:rPr>
        <w:t>W pkt. 9 MIEJSCE I TERMIN SKŁADANIA OFERT</w:t>
      </w:r>
      <w:r w:rsidR="00512308" w:rsidRPr="00F76FD2">
        <w:rPr>
          <w:bCs/>
          <w:sz w:val="24"/>
          <w:szCs w:val="24"/>
        </w:rPr>
        <w:t xml:space="preserve">, </w:t>
      </w:r>
      <w:r w:rsidRPr="00F76FD2">
        <w:rPr>
          <w:bCs/>
          <w:sz w:val="24"/>
          <w:szCs w:val="24"/>
        </w:rPr>
        <w:t xml:space="preserve">pkt. 9.1 </w:t>
      </w:r>
      <w:r w:rsidR="00512308" w:rsidRPr="00F76FD2">
        <w:rPr>
          <w:bCs/>
          <w:sz w:val="24"/>
          <w:szCs w:val="24"/>
        </w:rPr>
        <w:t>otrzymuje brzmienie:</w:t>
      </w:r>
      <w:r w:rsidR="00512308" w:rsidRPr="00F76FD2">
        <w:rPr>
          <w:bCs/>
          <w:sz w:val="24"/>
          <w:szCs w:val="24"/>
        </w:rPr>
        <w:br/>
      </w:r>
      <w:bookmarkStart w:id="1" w:name="_GoBack"/>
      <w:bookmarkEnd w:id="1"/>
    </w:p>
    <w:p w:rsidR="000144CD" w:rsidRPr="00F76FD2" w:rsidRDefault="000144CD" w:rsidP="00512308">
      <w:pPr>
        <w:pStyle w:val="Akapitzlist"/>
        <w:tabs>
          <w:tab w:val="left" w:pos="426"/>
          <w:tab w:val="left" w:pos="532"/>
        </w:tabs>
        <w:suppressAutoHyphens w:val="0"/>
        <w:spacing w:before="37"/>
        <w:ind w:left="993"/>
        <w:rPr>
          <w:sz w:val="24"/>
          <w:szCs w:val="24"/>
        </w:rPr>
      </w:pPr>
      <w:r w:rsidRPr="00795069">
        <w:rPr>
          <w:rFonts w:eastAsia="Arial"/>
          <w:spacing w:val="-3"/>
          <w:w w:val="105"/>
          <w:sz w:val="24"/>
          <w:szCs w:val="24"/>
        </w:rPr>
        <w:t>Ofertę</w:t>
      </w:r>
      <w:r w:rsidRPr="00795069">
        <w:rPr>
          <w:rFonts w:eastAsia="Arial"/>
          <w:spacing w:val="-30"/>
          <w:w w:val="105"/>
          <w:sz w:val="24"/>
          <w:szCs w:val="24"/>
        </w:rPr>
        <w:t xml:space="preserve"> </w:t>
      </w:r>
      <w:r w:rsidRPr="00795069">
        <w:rPr>
          <w:rFonts w:eastAsia="Arial"/>
          <w:sz w:val="24"/>
          <w:szCs w:val="24"/>
        </w:rPr>
        <w:t>należy złożyć w zamkniętej kopercie, w siedzibie Zamawiającego i oznakować w następujący sposób:</w:t>
      </w:r>
      <w:r w:rsidRPr="00795069">
        <w:rPr>
          <w:rFonts w:eastAsia="Arial"/>
          <w:sz w:val="24"/>
          <w:szCs w:val="24"/>
        </w:rPr>
        <w:br/>
      </w:r>
      <w:r w:rsidRPr="00F76FD2">
        <w:rPr>
          <w:sz w:val="24"/>
          <w:szCs w:val="24"/>
        </w:rPr>
        <w:t xml:space="preserve">- </w:t>
      </w:r>
      <w:r w:rsidRPr="00F76FD2">
        <w:rPr>
          <w:bCs/>
          <w:sz w:val="24"/>
          <w:szCs w:val="24"/>
        </w:rPr>
        <w:t xml:space="preserve">zaadresowana na Zamawiającego </w:t>
      </w:r>
      <w:r w:rsidRPr="00F76FD2">
        <w:rPr>
          <w:sz w:val="24"/>
          <w:szCs w:val="24"/>
        </w:rPr>
        <w:t xml:space="preserve">– </w:t>
      </w:r>
      <w:r w:rsidRPr="00F76FD2">
        <w:rPr>
          <w:bCs/>
          <w:sz w:val="24"/>
          <w:szCs w:val="24"/>
        </w:rPr>
        <w:t>Gmina Strawczyn/Szkoła Podstawowa w Chełmcach, Chełmce, ul. Kościelna 51, 26-067 Strawczyn</w:t>
      </w:r>
    </w:p>
    <w:p w:rsidR="000144CD" w:rsidRPr="00F76FD2" w:rsidRDefault="000144CD" w:rsidP="000144CD">
      <w:pPr>
        <w:pStyle w:val="Tekstpodstawowy"/>
        <w:spacing w:after="0"/>
        <w:ind w:left="567" w:firstLine="426"/>
      </w:pPr>
      <w:r w:rsidRPr="00F76FD2">
        <w:t xml:space="preserve">-  </w:t>
      </w:r>
      <w:r w:rsidRPr="00F76FD2">
        <w:rPr>
          <w:spacing w:val="-6"/>
          <w:w w:val="105"/>
        </w:rPr>
        <w:t>opatrzona</w:t>
      </w:r>
      <w:r w:rsidRPr="00F76FD2">
        <w:rPr>
          <w:spacing w:val="-27"/>
          <w:w w:val="105"/>
        </w:rPr>
        <w:t xml:space="preserve"> </w:t>
      </w:r>
      <w:r w:rsidRPr="00F76FD2">
        <w:rPr>
          <w:spacing w:val="-9"/>
          <w:w w:val="105"/>
        </w:rPr>
        <w:t>nazwą</w:t>
      </w:r>
      <w:r w:rsidRPr="00F76FD2">
        <w:rPr>
          <w:spacing w:val="-28"/>
          <w:w w:val="105"/>
        </w:rPr>
        <w:t xml:space="preserve"> </w:t>
      </w:r>
      <w:r w:rsidRPr="00F76FD2">
        <w:rPr>
          <w:w w:val="105"/>
        </w:rPr>
        <w:t>i</w:t>
      </w:r>
      <w:r w:rsidRPr="00F76FD2">
        <w:rPr>
          <w:spacing w:val="-12"/>
          <w:w w:val="105"/>
        </w:rPr>
        <w:t xml:space="preserve"> </w:t>
      </w:r>
      <w:r w:rsidRPr="00F76FD2">
        <w:rPr>
          <w:spacing w:val="-15"/>
          <w:w w:val="105"/>
        </w:rPr>
        <w:t>dokładnym</w:t>
      </w:r>
      <w:r w:rsidRPr="00F76FD2">
        <w:rPr>
          <w:spacing w:val="-23"/>
          <w:w w:val="105"/>
        </w:rPr>
        <w:t xml:space="preserve"> </w:t>
      </w:r>
      <w:r w:rsidRPr="00F76FD2">
        <w:rPr>
          <w:spacing w:val="-9"/>
          <w:w w:val="105"/>
        </w:rPr>
        <w:t>adresem</w:t>
      </w:r>
      <w:r w:rsidRPr="00F76FD2">
        <w:rPr>
          <w:spacing w:val="-22"/>
          <w:w w:val="105"/>
        </w:rPr>
        <w:t xml:space="preserve"> </w:t>
      </w:r>
      <w:r w:rsidRPr="00F76FD2">
        <w:rPr>
          <w:spacing w:val="-8"/>
          <w:w w:val="105"/>
        </w:rPr>
        <w:t>Wykonawcy</w:t>
      </w:r>
    </w:p>
    <w:p w:rsidR="000144CD" w:rsidRPr="00F76FD2" w:rsidRDefault="000144CD" w:rsidP="000144CD">
      <w:pPr>
        <w:pStyle w:val="Tekstpodstawowy"/>
        <w:spacing w:after="0"/>
        <w:ind w:left="567" w:firstLine="426"/>
        <w:rPr>
          <w:bCs/>
        </w:rPr>
      </w:pPr>
      <w:r w:rsidRPr="00F76FD2">
        <w:t xml:space="preserve">-  oznaczona: </w:t>
      </w:r>
    </w:p>
    <w:p w:rsidR="000144CD" w:rsidRPr="00F76FD2" w:rsidRDefault="000144CD" w:rsidP="000144CD">
      <w:pPr>
        <w:pStyle w:val="Tekstpodstawowy"/>
        <w:spacing w:after="0"/>
        <w:ind w:right="6" w:firstLine="708"/>
        <w:jc w:val="center"/>
      </w:pPr>
      <w:r w:rsidRPr="00F76FD2">
        <w:rPr>
          <w:bCs/>
        </w:rPr>
        <w:t xml:space="preserve">Oferta na zamówienie pn.: </w:t>
      </w:r>
    </w:p>
    <w:p w:rsidR="000144CD" w:rsidRPr="00F76FD2" w:rsidRDefault="000144CD" w:rsidP="000144CD">
      <w:pPr>
        <w:jc w:val="center"/>
        <w:rPr>
          <w:bCs/>
          <w:i/>
          <w:iCs/>
          <w:color w:val="000000"/>
          <w:sz w:val="24"/>
          <w:szCs w:val="24"/>
        </w:rPr>
      </w:pPr>
      <w:r w:rsidRPr="00F76FD2">
        <w:rPr>
          <w:bCs/>
          <w:sz w:val="24"/>
          <w:szCs w:val="24"/>
        </w:rPr>
        <w:t xml:space="preserve">Zakup i dostawa wyposażenia do pracowni językowej </w:t>
      </w:r>
      <w:r w:rsidRPr="00F76FD2">
        <w:rPr>
          <w:bCs/>
          <w:sz w:val="24"/>
          <w:szCs w:val="24"/>
        </w:rPr>
        <w:br/>
        <w:t>w Szkole Podstawowej w Chełmcach</w:t>
      </w:r>
    </w:p>
    <w:p w:rsidR="000144CD" w:rsidRPr="00F76FD2" w:rsidRDefault="000144CD" w:rsidP="000144CD">
      <w:pPr>
        <w:spacing w:line="360" w:lineRule="auto"/>
        <w:jc w:val="center"/>
        <w:rPr>
          <w:bCs/>
          <w:sz w:val="24"/>
          <w:szCs w:val="24"/>
          <w:u w:val="single"/>
          <w:vertAlign w:val="superscript"/>
        </w:rPr>
      </w:pPr>
      <w:r w:rsidRPr="00F76FD2">
        <w:rPr>
          <w:bCs/>
          <w:sz w:val="24"/>
          <w:szCs w:val="24"/>
          <w:u w:val="single"/>
        </w:rPr>
        <w:t>Nie otwierać przed 1</w:t>
      </w:r>
      <w:r w:rsidR="00512308" w:rsidRPr="00F76FD2">
        <w:rPr>
          <w:bCs/>
          <w:sz w:val="24"/>
          <w:szCs w:val="24"/>
          <w:u w:val="single"/>
        </w:rPr>
        <w:t>7</w:t>
      </w:r>
      <w:r w:rsidRPr="00F76FD2">
        <w:rPr>
          <w:bCs/>
          <w:sz w:val="24"/>
          <w:szCs w:val="24"/>
          <w:u w:val="single"/>
        </w:rPr>
        <w:t>.11.2020 r. godz. 10</w:t>
      </w:r>
      <w:r w:rsidRPr="00F76FD2">
        <w:rPr>
          <w:bCs/>
          <w:sz w:val="24"/>
          <w:szCs w:val="24"/>
          <w:u w:val="single"/>
          <w:vertAlign w:val="superscript"/>
        </w:rPr>
        <w:t>.00</w:t>
      </w:r>
    </w:p>
    <w:p w:rsidR="00512308" w:rsidRPr="00F76FD2" w:rsidRDefault="00512308" w:rsidP="00512308">
      <w:pPr>
        <w:pStyle w:val="Akapitzlist"/>
        <w:widowControl/>
        <w:numPr>
          <w:ilvl w:val="0"/>
          <w:numId w:val="4"/>
        </w:numPr>
        <w:rPr>
          <w:rFonts w:eastAsia="Arial Narrow"/>
          <w:sz w:val="24"/>
          <w:szCs w:val="24"/>
        </w:rPr>
      </w:pPr>
      <w:r w:rsidRPr="00F76FD2">
        <w:rPr>
          <w:bCs/>
          <w:sz w:val="24"/>
          <w:szCs w:val="24"/>
        </w:rPr>
        <w:t>Pkt. 10 OTWARCIE OFERT otrzymuje brzmienie</w:t>
      </w:r>
    </w:p>
    <w:p w:rsidR="00512308" w:rsidRPr="00F76FD2" w:rsidRDefault="00512308" w:rsidP="00512308">
      <w:pPr>
        <w:ind w:left="284" w:hanging="284"/>
        <w:rPr>
          <w:color w:val="FF0000"/>
          <w:sz w:val="24"/>
          <w:szCs w:val="24"/>
        </w:rPr>
      </w:pPr>
      <w:r w:rsidRPr="00F76FD2">
        <w:rPr>
          <w:rFonts w:eastAsia="Arial Narrow"/>
          <w:color w:val="FF0000"/>
          <w:sz w:val="24"/>
          <w:szCs w:val="24"/>
        </w:rPr>
        <w:t xml:space="preserve">   </w:t>
      </w:r>
    </w:p>
    <w:p w:rsidR="00512308" w:rsidRPr="00F76FD2" w:rsidRDefault="00512308" w:rsidP="00F76FD2">
      <w:pPr>
        <w:pStyle w:val="Akapitzlist"/>
        <w:autoSpaceDE w:val="0"/>
        <w:autoSpaceDN w:val="0"/>
        <w:ind w:hanging="12"/>
        <w:jc w:val="both"/>
        <w:rPr>
          <w:sz w:val="24"/>
          <w:szCs w:val="24"/>
        </w:rPr>
      </w:pPr>
      <w:r w:rsidRPr="00F76FD2">
        <w:rPr>
          <w:sz w:val="24"/>
          <w:szCs w:val="24"/>
        </w:rPr>
        <w:t xml:space="preserve">Otwarcie ofert odbędzie się w siedzibie Zamawiającego </w:t>
      </w:r>
      <w:r w:rsidRPr="00F76FD2">
        <w:rPr>
          <w:bCs/>
          <w:sz w:val="24"/>
          <w:szCs w:val="24"/>
        </w:rPr>
        <w:t>w dniu 17.11.2020 r. o godz. 10</w:t>
      </w:r>
      <w:r w:rsidRPr="00F76FD2">
        <w:rPr>
          <w:bCs/>
          <w:sz w:val="24"/>
          <w:szCs w:val="24"/>
          <w:vertAlign w:val="superscript"/>
        </w:rPr>
        <w:t xml:space="preserve">15 </w:t>
      </w:r>
      <w:r w:rsidRPr="00F76FD2">
        <w:rPr>
          <w:sz w:val="24"/>
          <w:szCs w:val="24"/>
        </w:rPr>
        <w:t xml:space="preserve">. </w:t>
      </w:r>
    </w:p>
    <w:p w:rsidR="00512308" w:rsidRPr="00F76FD2" w:rsidRDefault="00512308" w:rsidP="00512308">
      <w:pPr>
        <w:jc w:val="both"/>
        <w:rPr>
          <w:bCs/>
          <w:color w:val="FF0000"/>
          <w:sz w:val="24"/>
          <w:szCs w:val="24"/>
          <w:u w:val="single"/>
          <w:vertAlign w:val="superscript"/>
        </w:rPr>
      </w:pPr>
    </w:p>
    <w:p w:rsidR="00512308" w:rsidRPr="00F76FD2" w:rsidRDefault="00512308" w:rsidP="00512308">
      <w:pPr>
        <w:pStyle w:val="Akapitzlist"/>
        <w:widowControl/>
        <w:numPr>
          <w:ilvl w:val="0"/>
          <w:numId w:val="4"/>
        </w:numPr>
        <w:shd w:val="clear" w:color="auto" w:fill="FFFFFF"/>
        <w:suppressAutoHyphens w:val="0"/>
        <w:rPr>
          <w:bCs/>
          <w:sz w:val="24"/>
          <w:szCs w:val="24"/>
        </w:rPr>
      </w:pPr>
      <w:r w:rsidRPr="00F76FD2">
        <w:rPr>
          <w:bCs/>
          <w:sz w:val="24"/>
          <w:szCs w:val="24"/>
        </w:rPr>
        <w:t>W pkt. 11 OPIS KRYTERIÓW, KTÓRYMI ZAMAWIAJĄCY BĘDZIE SIĘ KIEROWAŁ PRZY WYBORZE OFERTY, WRAZ Z PODANIEM WAG TYCH KRYTERIÓW I SPOSOBU OCENY OFERT</w:t>
      </w:r>
      <w:r w:rsidR="00F76FD2">
        <w:rPr>
          <w:bCs/>
          <w:sz w:val="24"/>
          <w:szCs w:val="24"/>
        </w:rPr>
        <w:t xml:space="preserve">, </w:t>
      </w:r>
      <w:r w:rsidRPr="00F76FD2">
        <w:rPr>
          <w:bCs/>
          <w:sz w:val="24"/>
          <w:szCs w:val="24"/>
        </w:rPr>
        <w:t>pkt. 11.4 otrzymuje brzmienie</w:t>
      </w:r>
    </w:p>
    <w:p w:rsidR="00512308" w:rsidRPr="00F76FD2" w:rsidRDefault="00512308" w:rsidP="00512308">
      <w:pPr>
        <w:jc w:val="both"/>
        <w:rPr>
          <w:bCs/>
          <w:color w:val="FF0000"/>
          <w:sz w:val="24"/>
          <w:szCs w:val="24"/>
          <w:u w:val="single"/>
          <w:vertAlign w:val="superscript"/>
        </w:rPr>
      </w:pPr>
    </w:p>
    <w:p w:rsidR="00512308" w:rsidRPr="00F76FD2" w:rsidRDefault="00512308" w:rsidP="00512308">
      <w:pPr>
        <w:widowControl/>
        <w:ind w:left="993"/>
        <w:jc w:val="both"/>
        <w:textAlignment w:val="baseline"/>
        <w:rPr>
          <w:sz w:val="24"/>
          <w:szCs w:val="24"/>
          <w:u w:val="single"/>
          <w:lang w:eastAsia="en-US"/>
        </w:rPr>
      </w:pPr>
      <w:r w:rsidRPr="00F76FD2">
        <w:rPr>
          <w:sz w:val="24"/>
          <w:szCs w:val="24"/>
          <w:u w:val="single"/>
          <w:lang w:eastAsia="en-US"/>
        </w:rPr>
        <w:t>Punkty przyznawane za kryterium „</w:t>
      </w:r>
      <w:r w:rsidRPr="00F76FD2">
        <w:rPr>
          <w:bCs/>
          <w:sz w:val="24"/>
          <w:szCs w:val="24"/>
          <w:u w:val="single"/>
          <w:lang w:eastAsia="en-US"/>
        </w:rPr>
        <w:t>Skrócony termin realizacji zamówienia</w:t>
      </w:r>
      <w:r w:rsidRPr="00F76FD2">
        <w:rPr>
          <w:sz w:val="24"/>
          <w:szCs w:val="24"/>
          <w:u w:val="single"/>
          <w:lang w:eastAsia="en-US"/>
        </w:rPr>
        <w:t>” będą przyznawane w następujący sposób:</w:t>
      </w:r>
    </w:p>
    <w:p w:rsidR="00512308" w:rsidRPr="00F76FD2" w:rsidRDefault="00512308" w:rsidP="00512308">
      <w:pPr>
        <w:shd w:val="clear" w:color="auto" w:fill="FFFFFF"/>
        <w:ind w:left="993"/>
        <w:rPr>
          <w:spacing w:val="1"/>
          <w:sz w:val="24"/>
          <w:szCs w:val="24"/>
        </w:rPr>
      </w:pPr>
      <w:r w:rsidRPr="00F76FD2">
        <w:rPr>
          <w:spacing w:val="1"/>
          <w:sz w:val="24"/>
          <w:szCs w:val="24"/>
        </w:rPr>
        <w:t>Maksymalny termin realizacji zamówienia to 30 dni od dnia podpisania umowy.</w:t>
      </w:r>
    </w:p>
    <w:p w:rsidR="00512308" w:rsidRPr="00795069" w:rsidRDefault="00512308" w:rsidP="00512308">
      <w:pPr>
        <w:shd w:val="clear" w:color="auto" w:fill="FFFFFF"/>
        <w:ind w:left="993"/>
        <w:rPr>
          <w:spacing w:val="1"/>
          <w:sz w:val="24"/>
          <w:szCs w:val="24"/>
        </w:rPr>
      </w:pPr>
      <w:r w:rsidRPr="00795069">
        <w:rPr>
          <w:spacing w:val="1"/>
          <w:sz w:val="24"/>
          <w:szCs w:val="24"/>
        </w:rPr>
        <w:lastRenderedPageBreak/>
        <w:t>- Wykonawca zrealizuje przedmiot zamówienia w ciągu 30 dni od dnia podpisania umowy – 0 pkt</w:t>
      </w:r>
    </w:p>
    <w:p w:rsidR="00512308" w:rsidRPr="00F76FD2" w:rsidRDefault="00512308" w:rsidP="00512308">
      <w:pPr>
        <w:shd w:val="clear" w:color="auto" w:fill="FFFFFF"/>
        <w:ind w:left="993"/>
        <w:rPr>
          <w:spacing w:val="1"/>
          <w:sz w:val="24"/>
          <w:szCs w:val="24"/>
        </w:rPr>
      </w:pPr>
      <w:r w:rsidRPr="00795069">
        <w:rPr>
          <w:spacing w:val="1"/>
          <w:sz w:val="24"/>
          <w:szCs w:val="24"/>
        </w:rPr>
        <w:t xml:space="preserve">- za skrócenie terminu realizacji </w:t>
      </w:r>
      <w:r w:rsidRPr="00F76FD2">
        <w:rPr>
          <w:spacing w:val="1"/>
          <w:sz w:val="24"/>
          <w:szCs w:val="24"/>
        </w:rPr>
        <w:t xml:space="preserve">zamówienia </w:t>
      </w:r>
      <w:r w:rsidRPr="00F76FD2">
        <w:rPr>
          <w:spacing w:val="1"/>
          <w:sz w:val="24"/>
          <w:szCs w:val="24"/>
          <w:u w:val="single"/>
        </w:rPr>
        <w:t>do 20 dni</w:t>
      </w:r>
      <w:r w:rsidRPr="00F76FD2">
        <w:rPr>
          <w:spacing w:val="1"/>
          <w:sz w:val="24"/>
          <w:szCs w:val="24"/>
        </w:rPr>
        <w:t xml:space="preserve"> od dnia podpisania umowy – 20 pkt </w:t>
      </w:r>
    </w:p>
    <w:p w:rsidR="00512308" w:rsidRPr="00F76FD2" w:rsidRDefault="00512308" w:rsidP="00512308">
      <w:pPr>
        <w:widowControl/>
        <w:ind w:left="993"/>
        <w:textAlignment w:val="baseline"/>
        <w:rPr>
          <w:spacing w:val="1"/>
          <w:sz w:val="24"/>
          <w:szCs w:val="24"/>
        </w:rPr>
      </w:pPr>
      <w:r w:rsidRPr="00F76FD2">
        <w:rPr>
          <w:spacing w:val="1"/>
          <w:sz w:val="24"/>
          <w:szCs w:val="24"/>
        </w:rPr>
        <w:t xml:space="preserve">- za skrócenie terminu realizacji zamówienia </w:t>
      </w:r>
      <w:r w:rsidRPr="00F76FD2">
        <w:rPr>
          <w:spacing w:val="1"/>
          <w:sz w:val="24"/>
          <w:szCs w:val="24"/>
          <w:u w:val="single"/>
        </w:rPr>
        <w:t>do 10 dni</w:t>
      </w:r>
      <w:r w:rsidRPr="00F76FD2">
        <w:rPr>
          <w:spacing w:val="1"/>
          <w:sz w:val="24"/>
          <w:szCs w:val="24"/>
        </w:rPr>
        <w:t xml:space="preserve"> od dnia podpisania umowy – 40 pkt</w:t>
      </w:r>
    </w:p>
    <w:p w:rsidR="00F76FD2" w:rsidRPr="00F76FD2" w:rsidRDefault="00F76FD2" w:rsidP="00512308">
      <w:pPr>
        <w:widowControl/>
        <w:ind w:left="993"/>
        <w:textAlignment w:val="baseline"/>
        <w:rPr>
          <w:spacing w:val="1"/>
          <w:sz w:val="24"/>
          <w:szCs w:val="24"/>
        </w:rPr>
      </w:pPr>
    </w:p>
    <w:p w:rsidR="00D42C78" w:rsidRPr="00F76FD2" w:rsidRDefault="00D42C78" w:rsidP="00F76FD2">
      <w:pPr>
        <w:pStyle w:val="Akapitzlist"/>
        <w:numPr>
          <w:ilvl w:val="0"/>
          <w:numId w:val="8"/>
        </w:numPr>
        <w:ind w:left="284" w:hanging="284"/>
        <w:rPr>
          <w:sz w:val="24"/>
          <w:szCs w:val="24"/>
        </w:rPr>
      </w:pPr>
      <w:r w:rsidRPr="00795069">
        <w:rPr>
          <w:spacing w:val="1"/>
          <w:sz w:val="24"/>
          <w:szCs w:val="24"/>
        </w:rPr>
        <w:t xml:space="preserve"> </w:t>
      </w:r>
      <w:r w:rsidRPr="003A540A">
        <w:rPr>
          <w:sz w:val="24"/>
          <w:szCs w:val="24"/>
          <w:u w:val="single"/>
        </w:rPr>
        <w:t>W załączniku nr 1 do SIWZ</w:t>
      </w:r>
      <w:r w:rsidRPr="00795069">
        <w:rPr>
          <w:sz w:val="24"/>
          <w:szCs w:val="24"/>
        </w:rPr>
        <w:t xml:space="preserve"> </w:t>
      </w:r>
      <w:r w:rsidRPr="00795069">
        <w:rPr>
          <w:spacing w:val="-22"/>
          <w:w w:val="103"/>
          <w:sz w:val="24"/>
          <w:szCs w:val="24"/>
        </w:rPr>
        <w:t xml:space="preserve">– </w:t>
      </w:r>
      <w:r w:rsidRPr="00795069">
        <w:rPr>
          <w:rStyle w:val="Domylnaczcionkaakapitu2"/>
          <w:sz w:val="24"/>
          <w:szCs w:val="24"/>
        </w:rPr>
        <w:t xml:space="preserve">FORMULARZ OFERTOWY punkt I </w:t>
      </w:r>
      <w:r w:rsidRPr="00F76FD2">
        <w:rPr>
          <w:spacing w:val="-3"/>
          <w:sz w:val="24"/>
          <w:szCs w:val="24"/>
        </w:rPr>
        <w:t>KRYTERIUM POZACENOWE otrzymuje brzmienie:</w:t>
      </w:r>
    </w:p>
    <w:p w:rsidR="00D42C78" w:rsidRPr="00F76FD2" w:rsidRDefault="00D42C78" w:rsidP="00D42C78">
      <w:pPr>
        <w:pStyle w:val="Akapitzlist"/>
        <w:tabs>
          <w:tab w:val="left" w:pos="644"/>
        </w:tabs>
        <w:rPr>
          <w:rFonts w:eastAsia="Cambria"/>
          <w:sz w:val="24"/>
          <w:szCs w:val="24"/>
        </w:rPr>
      </w:pPr>
      <w:r w:rsidRPr="00F76FD2">
        <w:rPr>
          <w:rFonts w:eastAsia="Cambria"/>
          <w:sz w:val="24"/>
          <w:szCs w:val="24"/>
        </w:rPr>
        <w:t>Termin realizacji zamówienia (zakreślić odpowiednie)</w:t>
      </w:r>
    </w:p>
    <w:p w:rsidR="00D42C78" w:rsidRPr="00F76FD2" w:rsidRDefault="00D42C78" w:rsidP="00D42C78">
      <w:pPr>
        <w:pStyle w:val="Akapitzlist"/>
        <w:tabs>
          <w:tab w:val="left" w:pos="644"/>
        </w:tabs>
        <w:rPr>
          <w:rFonts w:eastAsia="Cambria"/>
          <w:sz w:val="24"/>
          <w:szCs w:val="24"/>
        </w:rPr>
      </w:pPr>
      <w:r w:rsidRPr="00F76FD2">
        <w:rPr>
          <w:rFonts w:eastAsia="Cambria"/>
          <w:sz w:val="24"/>
          <w:szCs w:val="24"/>
        </w:rPr>
        <w:t>□ do 30 dni</w:t>
      </w:r>
      <w:r w:rsidRPr="00F76FD2">
        <w:rPr>
          <w:rFonts w:eastAsia="Cambria"/>
          <w:sz w:val="24"/>
          <w:szCs w:val="24"/>
        </w:rPr>
        <w:br/>
        <w:t>□ do 20 dni</w:t>
      </w:r>
    </w:p>
    <w:p w:rsidR="00D42C78" w:rsidRPr="00F76FD2" w:rsidRDefault="00D42C78" w:rsidP="00D42C78">
      <w:pPr>
        <w:pStyle w:val="Akapitzlist"/>
        <w:tabs>
          <w:tab w:val="left" w:pos="644"/>
        </w:tabs>
        <w:rPr>
          <w:rFonts w:eastAsia="Cambria"/>
          <w:sz w:val="24"/>
          <w:szCs w:val="24"/>
        </w:rPr>
      </w:pPr>
      <w:r w:rsidRPr="00F76FD2">
        <w:rPr>
          <w:rFonts w:eastAsia="Cambria"/>
          <w:sz w:val="24"/>
          <w:szCs w:val="24"/>
        </w:rPr>
        <w:t>□ do 10 dni</w:t>
      </w:r>
    </w:p>
    <w:p w:rsidR="00D42C78" w:rsidRPr="00795069" w:rsidRDefault="00D42C78" w:rsidP="00D42C78">
      <w:pPr>
        <w:widowControl/>
        <w:textAlignment w:val="baseline"/>
        <w:rPr>
          <w:b/>
          <w:sz w:val="24"/>
          <w:szCs w:val="24"/>
          <w:u w:val="single"/>
          <w:lang w:eastAsia="en-US"/>
        </w:rPr>
      </w:pPr>
    </w:p>
    <w:p w:rsidR="000144CD" w:rsidRPr="00F76FD2" w:rsidRDefault="00D42C78" w:rsidP="00F76FD2">
      <w:pPr>
        <w:pStyle w:val="Akapitzlist"/>
        <w:numPr>
          <w:ilvl w:val="0"/>
          <w:numId w:val="10"/>
        </w:numPr>
        <w:ind w:left="426" w:hanging="284"/>
        <w:rPr>
          <w:sz w:val="24"/>
          <w:szCs w:val="24"/>
        </w:rPr>
      </w:pPr>
      <w:r w:rsidRPr="003A540A">
        <w:rPr>
          <w:sz w:val="24"/>
          <w:szCs w:val="24"/>
          <w:u w:val="single"/>
        </w:rPr>
        <w:t>W załączniku nr 2</w:t>
      </w:r>
      <w:r w:rsidRPr="00F76FD2">
        <w:rPr>
          <w:sz w:val="24"/>
          <w:szCs w:val="24"/>
        </w:rPr>
        <w:t xml:space="preserve"> WZÓR UMOWY:</w:t>
      </w:r>
      <w:r w:rsidR="00F76FD2">
        <w:rPr>
          <w:sz w:val="24"/>
          <w:szCs w:val="24"/>
        </w:rPr>
        <w:br/>
      </w:r>
    </w:p>
    <w:p w:rsidR="00006162" w:rsidRPr="00795069" w:rsidRDefault="00D42C78" w:rsidP="00D815B6">
      <w:pPr>
        <w:pStyle w:val="Akapitzlist"/>
        <w:numPr>
          <w:ilvl w:val="0"/>
          <w:numId w:val="9"/>
        </w:numPr>
        <w:spacing w:line="360" w:lineRule="auto"/>
        <w:ind w:left="284" w:hanging="284"/>
        <w:rPr>
          <w:sz w:val="24"/>
          <w:szCs w:val="24"/>
        </w:rPr>
      </w:pPr>
      <w:r w:rsidRPr="00795069">
        <w:rPr>
          <w:sz w:val="24"/>
          <w:szCs w:val="24"/>
        </w:rPr>
        <w:t xml:space="preserve">w </w:t>
      </w:r>
      <w:r w:rsidR="00006162" w:rsidRPr="00795069">
        <w:rPr>
          <w:sz w:val="24"/>
          <w:szCs w:val="24"/>
        </w:rPr>
        <w:t>§2</w:t>
      </w:r>
      <w:r w:rsidR="00D815B6" w:rsidRPr="00795069">
        <w:rPr>
          <w:sz w:val="24"/>
          <w:szCs w:val="24"/>
        </w:rPr>
        <w:t xml:space="preserve"> ust.</w:t>
      </w:r>
      <w:r w:rsidRPr="00795069">
        <w:rPr>
          <w:sz w:val="24"/>
          <w:szCs w:val="24"/>
        </w:rPr>
        <w:t>5 otrzymuje brzmienie:</w:t>
      </w:r>
    </w:p>
    <w:p w:rsidR="00F76FD2" w:rsidRDefault="00006162" w:rsidP="00006162">
      <w:pPr>
        <w:spacing w:line="360" w:lineRule="auto"/>
        <w:jc w:val="both"/>
        <w:rPr>
          <w:sz w:val="24"/>
          <w:szCs w:val="24"/>
        </w:rPr>
      </w:pPr>
      <w:r w:rsidRPr="00795069">
        <w:rPr>
          <w:sz w:val="24"/>
          <w:szCs w:val="24"/>
        </w:rPr>
        <w:t xml:space="preserve">Do obowiązków Wykonawcy należy w szczególności: terminowa realizacja przedmiotu zamówienia, przeprowadzenie instruktażu w zakresie użytkowania dostarczonego przedmiotu zamówienia i przekazanie odpowiednich instrukcji obsługi w języku polskim. </w:t>
      </w:r>
    </w:p>
    <w:p w:rsidR="00F76FD2" w:rsidRPr="00795069" w:rsidRDefault="00F76FD2" w:rsidP="00006162">
      <w:pPr>
        <w:spacing w:line="360" w:lineRule="auto"/>
        <w:jc w:val="both"/>
        <w:rPr>
          <w:sz w:val="24"/>
          <w:szCs w:val="24"/>
        </w:rPr>
      </w:pPr>
    </w:p>
    <w:p w:rsidR="00006162" w:rsidRPr="00795069" w:rsidRDefault="00D815B6" w:rsidP="00D815B6">
      <w:pPr>
        <w:pStyle w:val="Akapitzlist"/>
        <w:numPr>
          <w:ilvl w:val="0"/>
          <w:numId w:val="9"/>
        </w:numPr>
        <w:spacing w:line="360" w:lineRule="auto"/>
        <w:ind w:left="284" w:hanging="284"/>
        <w:rPr>
          <w:sz w:val="24"/>
          <w:szCs w:val="24"/>
        </w:rPr>
      </w:pPr>
      <w:r w:rsidRPr="00795069">
        <w:rPr>
          <w:sz w:val="24"/>
          <w:szCs w:val="24"/>
        </w:rPr>
        <w:t xml:space="preserve">w </w:t>
      </w:r>
      <w:r w:rsidR="00006162" w:rsidRPr="00795069">
        <w:rPr>
          <w:sz w:val="24"/>
          <w:szCs w:val="24"/>
        </w:rPr>
        <w:t>§4</w:t>
      </w:r>
      <w:r w:rsidRPr="00795069">
        <w:rPr>
          <w:sz w:val="24"/>
          <w:szCs w:val="24"/>
        </w:rPr>
        <w:t xml:space="preserve"> ust 2 wykreśla się </w:t>
      </w:r>
      <w:r w:rsidR="00795069" w:rsidRPr="00795069">
        <w:rPr>
          <w:sz w:val="24"/>
          <w:szCs w:val="24"/>
        </w:rPr>
        <w:t>pkt</w:t>
      </w:r>
      <w:r w:rsidRPr="00795069">
        <w:rPr>
          <w:sz w:val="24"/>
          <w:szCs w:val="24"/>
        </w:rPr>
        <w:t xml:space="preserve">. </w:t>
      </w:r>
      <w:r w:rsidR="00795069" w:rsidRPr="00795069">
        <w:rPr>
          <w:sz w:val="24"/>
          <w:szCs w:val="24"/>
        </w:rPr>
        <w:t>d natomiast pkt</w:t>
      </w:r>
      <w:r w:rsidRPr="00795069">
        <w:rPr>
          <w:sz w:val="24"/>
          <w:szCs w:val="24"/>
        </w:rPr>
        <w:t>. c otrzymuje brzmienie:</w:t>
      </w:r>
    </w:p>
    <w:p w:rsidR="00006162" w:rsidRDefault="00006162" w:rsidP="00006162">
      <w:pPr>
        <w:spacing w:line="360" w:lineRule="auto"/>
        <w:jc w:val="both"/>
        <w:rPr>
          <w:sz w:val="24"/>
          <w:szCs w:val="24"/>
        </w:rPr>
      </w:pPr>
      <w:r w:rsidRPr="00795069">
        <w:rPr>
          <w:sz w:val="24"/>
          <w:szCs w:val="24"/>
        </w:rPr>
        <w:t>W przypadku usterek i wad innych, niż poważne, czas ich usunięcia albo wymiany elementu wadliwego na wolny od wad i usterek nie przekroczy 14 dni roboczych</w:t>
      </w:r>
      <w:r w:rsidRPr="00795069">
        <w:rPr>
          <w:color w:val="FF0000"/>
          <w:sz w:val="24"/>
          <w:szCs w:val="24"/>
        </w:rPr>
        <w:t xml:space="preserve"> </w:t>
      </w:r>
      <w:r w:rsidRPr="00795069">
        <w:rPr>
          <w:sz w:val="24"/>
          <w:szCs w:val="24"/>
        </w:rPr>
        <w:t>od dnia jej zgłoszenia.</w:t>
      </w:r>
    </w:p>
    <w:p w:rsidR="00F76FD2" w:rsidRPr="00795069" w:rsidRDefault="00F76FD2" w:rsidP="00006162">
      <w:pPr>
        <w:spacing w:line="360" w:lineRule="auto"/>
        <w:jc w:val="both"/>
        <w:rPr>
          <w:sz w:val="24"/>
          <w:szCs w:val="24"/>
        </w:rPr>
      </w:pPr>
    </w:p>
    <w:p w:rsidR="00B355BE" w:rsidRPr="00795069" w:rsidRDefault="00D815B6" w:rsidP="00D815B6">
      <w:pPr>
        <w:spacing w:line="360" w:lineRule="auto"/>
        <w:rPr>
          <w:sz w:val="24"/>
          <w:szCs w:val="24"/>
        </w:rPr>
      </w:pPr>
      <w:r w:rsidRPr="00795069">
        <w:rPr>
          <w:sz w:val="24"/>
          <w:szCs w:val="24"/>
        </w:rPr>
        <w:t xml:space="preserve">c) w </w:t>
      </w:r>
      <w:r w:rsidR="00B355BE" w:rsidRPr="00795069">
        <w:rPr>
          <w:sz w:val="24"/>
          <w:szCs w:val="24"/>
        </w:rPr>
        <w:t>§7</w:t>
      </w:r>
      <w:r w:rsidRPr="00795069">
        <w:rPr>
          <w:sz w:val="24"/>
          <w:szCs w:val="24"/>
        </w:rPr>
        <w:t xml:space="preserve"> </w:t>
      </w:r>
      <w:r w:rsidR="00795069" w:rsidRPr="00795069">
        <w:rPr>
          <w:sz w:val="24"/>
          <w:szCs w:val="24"/>
        </w:rPr>
        <w:t>ust.</w:t>
      </w:r>
      <w:r w:rsidRPr="00795069">
        <w:rPr>
          <w:sz w:val="24"/>
          <w:szCs w:val="24"/>
        </w:rPr>
        <w:t xml:space="preserve"> 2 </w:t>
      </w:r>
      <w:r w:rsidR="00795069" w:rsidRPr="00795069">
        <w:rPr>
          <w:sz w:val="24"/>
          <w:szCs w:val="24"/>
        </w:rPr>
        <w:t>wykreśla się pkt</w:t>
      </w:r>
      <w:r w:rsidRPr="00795069">
        <w:rPr>
          <w:sz w:val="24"/>
          <w:szCs w:val="24"/>
        </w:rPr>
        <w:t xml:space="preserve">. c i d, </w:t>
      </w:r>
      <w:r w:rsidR="00795069" w:rsidRPr="00795069">
        <w:rPr>
          <w:sz w:val="24"/>
          <w:szCs w:val="24"/>
        </w:rPr>
        <w:t>natomiast pkt</w:t>
      </w:r>
      <w:r w:rsidRPr="00795069">
        <w:rPr>
          <w:sz w:val="24"/>
          <w:szCs w:val="24"/>
        </w:rPr>
        <w:t>. a i b  otrzymują brzmienie</w:t>
      </w:r>
    </w:p>
    <w:p w:rsidR="00B355BE" w:rsidRPr="00795069" w:rsidRDefault="00B355BE" w:rsidP="00D815B6">
      <w:pPr>
        <w:spacing w:line="360" w:lineRule="auto"/>
        <w:ind w:left="1413" w:hanging="705"/>
        <w:jc w:val="both"/>
        <w:rPr>
          <w:sz w:val="24"/>
          <w:szCs w:val="24"/>
        </w:rPr>
      </w:pPr>
      <w:r w:rsidRPr="00795069">
        <w:rPr>
          <w:sz w:val="24"/>
          <w:szCs w:val="24"/>
        </w:rPr>
        <w:t xml:space="preserve">a) </w:t>
      </w:r>
      <w:r w:rsidRPr="00795069">
        <w:rPr>
          <w:sz w:val="24"/>
          <w:szCs w:val="24"/>
        </w:rPr>
        <w:tab/>
        <w:t>za odstąpienie od umowy z przyczyn leżących po stronie Wykonawcy zapłaci on Zamawiającemu karę umowną w wysokości 20% wynagrodzenia umownego brutto określonego w § 3 ust. 1.</w:t>
      </w:r>
    </w:p>
    <w:p w:rsidR="00B355BE" w:rsidRDefault="00B355BE" w:rsidP="00D815B6">
      <w:pPr>
        <w:spacing w:line="360" w:lineRule="auto"/>
        <w:ind w:left="1413" w:hanging="705"/>
        <w:jc w:val="both"/>
        <w:rPr>
          <w:sz w:val="24"/>
          <w:szCs w:val="24"/>
        </w:rPr>
      </w:pPr>
      <w:r w:rsidRPr="00795069">
        <w:rPr>
          <w:sz w:val="24"/>
          <w:szCs w:val="24"/>
        </w:rPr>
        <w:t>b)</w:t>
      </w:r>
      <w:r w:rsidRPr="00795069">
        <w:rPr>
          <w:sz w:val="24"/>
          <w:szCs w:val="24"/>
        </w:rPr>
        <w:tab/>
        <w:t>za opóźnienie w wykonaniu przedmiotu umowy w wysokości 0,1 % wynagrodzenia umownego brutto określonego w § 3 ust. 1 za każdy dzień opóźnienia licząc od umownego terminu wykonania przedmiotu umowy określonego w § 2 ust. 3 do maksymalnie 20% wartości zamówienia brutto.</w:t>
      </w:r>
    </w:p>
    <w:p w:rsidR="00F76FD2" w:rsidRPr="00795069" w:rsidRDefault="00F76FD2" w:rsidP="00D815B6">
      <w:pPr>
        <w:spacing w:line="360" w:lineRule="auto"/>
        <w:ind w:left="1413" w:hanging="705"/>
        <w:jc w:val="both"/>
        <w:rPr>
          <w:sz w:val="24"/>
          <w:szCs w:val="24"/>
        </w:rPr>
      </w:pPr>
    </w:p>
    <w:p w:rsidR="00B355BE" w:rsidRPr="00795069" w:rsidRDefault="00D815B6" w:rsidP="00D815B6">
      <w:pPr>
        <w:spacing w:line="360" w:lineRule="auto"/>
        <w:rPr>
          <w:sz w:val="24"/>
          <w:szCs w:val="24"/>
        </w:rPr>
      </w:pPr>
      <w:r w:rsidRPr="00795069">
        <w:rPr>
          <w:sz w:val="24"/>
          <w:szCs w:val="24"/>
        </w:rPr>
        <w:t xml:space="preserve">d) w </w:t>
      </w:r>
      <w:r w:rsidR="00B355BE" w:rsidRPr="00795069">
        <w:rPr>
          <w:sz w:val="24"/>
          <w:szCs w:val="24"/>
        </w:rPr>
        <w:t>§9</w:t>
      </w:r>
      <w:r w:rsidR="00795069" w:rsidRPr="00795069">
        <w:rPr>
          <w:sz w:val="24"/>
          <w:szCs w:val="24"/>
        </w:rPr>
        <w:t xml:space="preserve"> ust. 3 pkt. c i d otrzymują brzmienie </w:t>
      </w:r>
    </w:p>
    <w:p w:rsidR="00B355BE" w:rsidRPr="00795069" w:rsidRDefault="00B355BE" w:rsidP="00795069">
      <w:pPr>
        <w:spacing w:line="360" w:lineRule="auto"/>
        <w:ind w:left="1418" w:hanging="709"/>
        <w:jc w:val="both"/>
        <w:rPr>
          <w:sz w:val="24"/>
          <w:szCs w:val="24"/>
        </w:rPr>
      </w:pPr>
      <w:r w:rsidRPr="00795069">
        <w:rPr>
          <w:sz w:val="24"/>
          <w:szCs w:val="24"/>
        </w:rPr>
        <w:t xml:space="preserve">c) </w:t>
      </w:r>
      <w:r w:rsidRPr="00795069">
        <w:rPr>
          <w:sz w:val="24"/>
          <w:szCs w:val="24"/>
        </w:rPr>
        <w:tab/>
        <w:t>Wykonawca popada w zwłokę w realizacji przedmiotu umowy w stosunku do terminu, o którym mowa w §2 pkt 3 umowy, o więcej niż 30 dni.</w:t>
      </w:r>
    </w:p>
    <w:p w:rsidR="00B355BE" w:rsidRPr="00795069" w:rsidRDefault="00B355BE" w:rsidP="00795069">
      <w:pPr>
        <w:spacing w:line="360" w:lineRule="auto"/>
        <w:ind w:left="1418" w:hanging="709"/>
        <w:jc w:val="both"/>
        <w:rPr>
          <w:sz w:val="24"/>
          <w:szCs w:val="24"/>
        </w:rPr>
      </w:pPr>
      <w:r w:rsidRPr="00795069">
        <w:rPr>
          <w:sz w:val="24"/>
          <w:szCs w:val="24"/>
        </w:rPr>
        <w:t xml:space="preserve">d) </w:t>
      </w:r>
      <w:r w:rsidRPr="00795069">
        <w:rPr>
          <w:sz w:val="24"/>
          <w:szCs w:val="24"/>
        </w:rPr>
        <w:tab/>
        <w:t xml:space="preserve">Wykonawca nie dostarczył przedmiotu zamówienia zgodnego z Umową bądź dostarczył przedmiot Umowy wadliwy lub z usterkami, co stwierdzono w protokole odbioru i </w:t>
      </w:r>
      <w:r w:rsidRPr="00795069">
        <w:rPr>
          <w:sz w:val="24"/>
          <w:szCs w:val="24"/>
        </w:rPr>
        <w:lastRenderedPageBreak/>
        <w:t>wad/usterek/awarii nie usunął w wymaganym terminie (termin ten nie może być krótszy niż 14 dni kalendarzowych).</w:t>
      </w:r>
    </w:p>
    <w:p w:rsidR="000144CD" w:rsidRPr="00795069" w:rsidRDefault="000144CD" w:rsidP="00B355BE">
      <w:pPr>
        <w:spacing w:line="360" w:lineRule="auto"/>
        <w:jc w:val="both"/>
        <w:rPr>
          <w:sz w:val="24"/>
          <w:szCs w:val="24"/>
        </w:rPr>
      </w:pPr>
    </w:p>
    <w:p w:rsidR="000144CD" w:rsidRPr="00795069" w:rsidRDefault="000144CD" w:rsidP="000144CD">
      <w:pPr>
        <w:rPr>
          <w:sz w:val="24"/>
          <w:szCs w:val="24"/>
        </w:rPr>
      </w:pPr>
      <w:r w:rsidRPr="00795069">
        <w:rPr>
          <w:sz w:val="24"/>
          <w:szCs w:val="24"/>
        </w:rPr>
        <w:t xml:space="preserve">Wprowadzone zmiany do treści SIWZ stanowią integralna jej część. </w:t>
      </w:r>
    </w:p>
    <w:p w:rsidR="000144CD" w:rsidRPr="00795069" w:rsidRDefault="000144CD" w:rsidP="00B355BE">
      <w:pPr>
        <w:spacing w:line="360" w:lineRule="auto"/>
        <w:jc w:val="both"/>
        <w:rPr>
          <w:sz w:val="24"/>
          <w:szCs w:val="24"/>
        </w:rPr>
      </w:pPr>
    </w:p>
    <w:p w:rsidR="00B355BE" w:rsidRPr="00795069" w:rsidRDefault="00B355BE" w:rsidP="00B355BE">
      <w:pPr>
        <w:spacing w:line="360" w:lineRule="auto"/>
        <w:jc w:val="both"/>
        <w:rPr>
          <w:sz w:val="24"/>
          <w:szCs w:val="24"/>
        </w:rPr>
      </w:pPr>
    </w:p>
    <w:p w:rsidR="003A540A" w:rsidRDefault="003A540A" w:rsidP="003A540A">
      <w:pPr>
        <w:spacing w:line="360" w:lineRule="auto"/>
        <w:ind w:left="284" w:hanging="284"/>
        <w:jc w:val="both"/>
        <w:rPr>
          <w:rFonts w:ascii="Arial Narrow" w:hAnsi="Arial Narrow" w:cs="Arial"/>
        </w:rPr>
      </w:pPr>
    </w:p>
    <w:p w:rsidR="003A540A" w:rsidRDefault="003A540A" w:rsidP="003A540A">
      <w:pPr>
        <w:keepNext/>
        <w:widowControl/>
        <w:suppressAutoHyphens w:val="0"/>
        <w:ind w:left="5664"/>
        <w:jc w:val="center"/>
        <w:rPr>
          <w:sz w:val="24"/>
          <w:szCs w:val="24"/>
        </w:rPr>
      </w:pPr>
      <w:r w:rsidRPr="003A540A">
        <w:rPr>
          <w:sz w:val="24"/>
          <w:szCs w:val="24"/>
        </w:rPr>
        <w:t>Dyrektor Szkoły</w:t>
      </w:r>
    </w:p>
    <w:p w:rsidR="003A540A" w:rsidRPr="003A540A" w:rsidRDefault="003A540A" w:rsidP="003A540A">
      <w:pPr>
        <w:keepNext/>
        <w:widowControl/>
        <w:suppressAutoHyphens w:val="0"/>
        <w:ind w:left="5664"/>
        <w:jc w:val="center"/>
        <w:rPr>
          <w:sz w:val="24"/>
          <w:szCs w:val="24"/>
        </w:rPr>
      </w:pPr>
    </w:p>
    <w:p w:rsidR="003A540A" w:rsidRPr="003A540A" w:rsidRDefault="003A540A" w:rsidP="003A540A">
      <w:pPr>
        <w:keepNext/>
        <w:widowControl/>
        <w:suppressAutoHyphens w:val="0"/>
        <w:ind w:left="5664"/>
        <w:jc w:val="center"/>
        <w:rPr>
          <w:b/>
          <w:sz w:val="24"/>
          <w:szCs w:val="24"/>
        </w:rPr>
      </w:pPr>
      <w:r w:rsidRPr="003A540A">
        <w:rPr>
          <w:sz w:val="24"/>
          <w:szCs w:val="24"/>
        </w:rPr>
        <w:t xml:space="preserve">/-/ Jarosław </w:t>
      </w:r>
      <w:proofErr w:type="spellStart"/>
      <w:r w:rsidRPr="003A540A">
        <w:rPr>
          <w:sz w:val="24"/>
          <w:szCs w:val="24"/>
        </w:rPr>
        <w:t>Kobiec</w:t>
      </w:r>
      <w:proofErr w:type="spellEnd"/>
    </w:p>
    <w:p w:rsidR="00006162" w:rsidRPr="00795069" w:rsidRDefault="00006162">
      <w:pPr>
        <w:rPr>
          <w:sz w:val="24"/>
          <w:szCs w:val="24"/>
        </w:rPr>
      </w:pPr>
    </w:p>
    <w:sectPr w:rsidR="00006162" w:rsidRPr="00795069" w:rsidSect="00F76FD2">
      <w:headerReference w:type="default" r:id="rId7"/>
      <w:footerReference w:type="default" r:id="rId8"/>
      <w:pgSz w:w="11906" w:h="16838"/>
      <w:pgMar w:top="1417" w:right="849" w:bottom="1417" w:left="993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5D2" w:rsidRDefault="008D75D2" w:rsidP="00795069">
      <w:r>
        <w:separator/>
      </w:r>
    </w:p>
  </w:endnote>
  <w:endnote w:type="continuationSeparator" w:id="0">
    <w:p w:rsidR="008D75D2" w:rsidRDefault="008D75D2" w:rsidP="00795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NewRoman">
    <w:altName w:val="Times New Roman"/>
    <w:charset w:val="EE"/>
    <w:family w:val="roman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6FD2" w:rsidRPr="00C72DF5" w:rsidRDefault="00F76FD2" w:rsidP="00F76FD2">
    <w:p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tabs>
        <w:tab w:val="right" w:pos="9638"/>
      </w:tabs>
      <w:jc w:val="right"/>
      <w:rPr>
        <w:rFonts w:ascii="Verdana" w:hAnsi="Verdana" w:cs="Verdana"/>
        <w:sz w:val="16"/>
        <w:szCs w:val="16"/>
        <w:lang w:eastAsia="zh-CN"/>
      </w:rPr>
    </w:pPr>
    <w:r w:rsidRPr="00C72DF5">
      <w:rPr>
        <w:sz w:val="16"/>
        <w:szCs w:val="16"/>
        <w:lang w:eastAsia="zh-CN"/>
      </w:rPr>
      <w:fldChar w:fldCharType="begin"/>
    </w:r>
    <w:r w:rsidRPr="00C72DF5">
      <w:rPr>
        <w:sz w:val="16"/>
        <w:szCs w:val="16"/>
        <w:lang w:eastAsia="zh-CN"/>
      </w:rPr>
      <w:instrText xml:space="preserve"> PAGE </w:instrText>
    </w:r>
    <w:r w:rsidRPr="00C72DF5">
      <w:rPr>
        <w:sz w:val="16"/>
        <w:szCs w:val="16"/>
        <w:lang w:eastAsia="zh-CN"/>
      </w:rPr>
      <w:fldChar w:fldCharType="separate"/>
    </w:r>
    <w:r w:rsidR="003A540A">
      <w:rPr>
        <w:noProof/>
        <w:sz w:val="16"/>
        <w:szCs w:val="16"/>
        <w:lang w:eastAsia="zh-CN"/>
      </w:rPr>
      <w:t>3</w:t>
    </w:r>
    <w:r w:rsidRPr="00C72DF5">
      <w:rPr>
        <w:sz w:val="16"/>
        <w:szCs w:val="16"/>
        <w:lang w:eastAsia="zh-CN"/>
      </w:rPr>
      <w:fldChar w:fldCharType="end"/>
    </w:r>
  </w:p>
  <w:p w:rsidR="00F76FD2" w:rsidRPr="00C72DF5" w:rsidRDefault="00F76FD2" w:rsidP="00F76FD2">
    <w:pPr>
      <w:tabs>
        <w:tab w:val="right" w:pos="9638"/>
      </w:tabs>
      <w:jc w:val="center"/>
      <w:rPr>
        <w:rFonts w:ascii="Verdana" w:hAnsi="Verdana" w:cs="Verdana"/>
        <w:sz w:val="16"/>
        <w:szCs w:val="16"/>
        <w:lang w:eastAsia="zh-CN"/>
      </w:rPr>
    </w:pPr>
  </w:p>
  <w:p w:rsidR="00F76FD2" w:rsidRPr="00C72DF5" w:rsidRDefault="00F76FD2" w:rsidP="00F76FD2">
    <w:pPr>
      <w:tabs>
        <w:tab w:val="right" w:pos="9638"/>
      </w:tabs>
      <w:jc w:val="center"/>
      <w:rPr>
        <w:rFonts w:ascii="Verdana" w:hAnsi="Verdana" w:cs="Verdana"/>
        <w:sz w:val="16"/>
        <w:szCs w:val="16"/>
        <w:lang w:eastAsia="zh-CN"/>
      </w:rPr>
    </w:pPr>
    <w:r w:rsidRPr="00C72DF5">
      <w:rPr>
        <w:rFonts w:ascii="Verdana" w:hAnsi="Verdana" w:cs="Verdana"/>
        <w:sz w:val="16"/>
        <w:szCs w:val="16"/>
        <w:lang w:eastAsia="zh-CN"/>
      </w:rPr>
      <w:t xml:space="preserve"> „Akademia Rozwoju Kompetencji Kluczowych” </w:t>
    </w:r>
  </w:p>
  <w:p w:rsidR="00F76FD2" w:rsidRPr="00C72DF5" w:rsidRDefault="00F76FD2" w:rsidP="00F76FD2">
    <w:pPr>
      <w:tabs>
        <w:tab w:val="right" w:pos="9638"/>
      </w:tabs>
      <w:jc w:val="center"/>
      <w:rPr>
        <w:rFonts w:ascii="Verdana" w:hAnsi="Verdana" w:cs="Verdana"/>
        <w:sz w:val="16"/>
        <w:szCs w:val="16"/>
        <w:lang w:eastAsia="zh-CN"/>
      </w:rPr>
    </w:pPr>
    <w:r w:rsidRPr="00C72DF5">
      <w:rPr>
        <w:rFonts w:ascii="Verdana" w:hAnsi="Verdana" w:cs="Verdana"/>
        <w:sz w:val="16"/>
        <w:szCs w:val="16"/>
        <w:lang w:eastAsia="zh-CN"/>
      </w:rPr>
      <w:t xml:space="preserve">Projekt współfinansowany przez Unię Europejską ze środków Europejskiego Funduszu Społecznego na lata 2014-2020 </w:t>
    </w:r>
  </w:p>
  <w:p w:rsidR="00F76FD2" w:rsidRDefault="00F76FD2" w:rsidP="00F76FD2">
    <w:pPr>
      <w:pStyle w:val="Stopka"/>
      <w:jc w:val="center"/>
    </w:pPr>
    <w:r w:rsidRPr="00C72DF5">
      <w:rPr>
        <w:rFonts w:ascii="Verdana" w:hAnsi="Verdana" w:cs="Verdana"/>
        <w:sz w:val="16"/>
        <w:szCs w:val="16"/>
        <w:lang w:eastAsia="zh-CN"/>
      </w:rPr>
      <w:t>w ramach Regionalnego Programu Operacyjnego Województwa Świętokrzyskiego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5D2" w:rsidRDefault="008D75D2" w:rsidP="00795069">
      <w:r>
        <w:separator/>
      </w:r>
    </w:p>
  </w:footnote>
  <w:footnote w:type="continuationSeparator" w:id="0">
    <w:p w:rsidR="008D75D2" w:rsidRDefault="008D75D2" w:rsidP="007950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069" w:rsidRDefault="00795069" w:rsidP="00795069">
    <w:pPr>
      <w:pStyle w:val="Nagwek"/>
    </w:pPr>
    <w:r w:rsidRPr="00397D33">
      <w:rPr>
        <w:noProof/>
      </w:rPr>
      <w:drawing>
        <wp:inline distT="0" distB="0" distL="0" distR="0">
          <wp:extent cx="5905500" cy="733425"/>
          <wp:effectExtent l="0" t="0" r="0" b="952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0" cy="73342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795069" w:rsidRDefault="0079506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14F41"/>
    <w:multiLevelType w:val="hybridMultilevel"/>
    <w:tmpl w:val="F2A088A0"/>
    <w:lvl w:ilvl="0" w:tplc="316C58B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3D57CB"/>
    <w:multiLevelType w:val="hybridMultilevel"/>
    <w:tmpl w:val="DBC25958"/>
    <w:lvl w:ilvl="0" w:tplc="F7D8E636">
      <w:start w:val="1"/>
      <w:numFmt w:val="decimal"/>
      <w:lvlText w:val="%1."/>
      <w:lvlJc w:val="left"/>
      <w:pPr>
        <w:ind w:left="502" w:hanging="360"/>
      </w:pPr>
      <w:rPr>
        <w:rFonts w:ascii="Calibri" w:hAnsi="Calibri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5BE7F97"/>
    <w:multiLevelType w:val="hybridMultilevel"/>
    <w:tmpl w:val="42C8454E"/>
    <w:lvl w:ilvl="0" w:tplc="1DA229C2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676E73"/>
    <w:multiLevelType w:val="multilevel"/>
    <w:tmpl w:val="96A001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C9538C1"/>
    <w:multiLevelType w:val="hybridMultilevel"/>
    <w:tmpl w:val="72C8E08C"/>
    <w:lvl w:ilvl="0" w:tplc="1C8CADA6">
      <w:start w:val="5"/>
      <w:numFmt w:val="decimal"/>
      <w:lvlText w:val="%1"/>
      <w:lvlJc w:val="left"/>
      <w:pPr>
        <w:ind w:left="720" w:hanging="360"/>
      </w:pPr>
      <w:rPr>
        <w:rFonts w:cs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FF6B95"/>
    <w:multiLevelType w:val="hybridMultilevel"/>
    <w:tmpl w:val="98E03938"/>
    <w:lvl w:ilvl="0" w:tplc="E570BE58">
      <w:start w:val="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E0E40610">
      <w:start w:val="1"/>
      <w:numFmt w:val="decimal"/>
      <w:lvlText w:val="%2."/>
      <w:lvlJc w:val="left"/>
      <w:pPr>
        <w:ind w:left="1506" w:hanging="360"/>
      </w:pPr>
      <w:rPr>
        <w:rFonts w:ascii="Arial Narrow" w:eastAsia="Lucida Sans Unicode" w:hAnsi="Arial Narrow" w:cs="Arial"/>
      </w:rPr>
    </w:lvl>
    <w:lvl w:ilvl="2" w:tplc="8C1A643E">
      <w:start w:val="1"/>
      <w:numFmt w:val="decimal"/>
      <w:lvlText w:val="%3)"/>
      <w:lvlJc w:val="right"/>
      <w:pPr>
        <w:ind w:left="2226" w:hanging="180"/>
      </w:pPr>
      <w:rPr>
        <w:rFonts w:ascii="Arial Narrow" w:eastAsia="Lucida Sans Unicode" w:hAnsi="Arial Narrow" w:cs="Arial Narrow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63FA413E"/>
    <w:multiLevelType w:val="multilevel"/>
    <w:tmpl w:val="6E16AB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E266ECE"/>
    <w:multiLevelType w:val="hybridMultilevel"/>
    <w:tmpl w:val="603A23C8"/>
    <w:lvl w:ilvl="0" w:tplc="FF0625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218547A"/>
    <w:multiLevelType w:val="hybridMultilevel"/>
    <w:tmpl w:val="36FE133C"/>
    <w:lvl w:ilvl="0" w:tplc="AC34DE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BA82E99"/>
    <w:multiLevelType w:val="hybridMultilevel"/>
    <w:tmpl w:val="4A78369A"/>
    <w:lvl w:ilvl="0" w:tplc="6FC68024">
      <w:start w:val="1"/>
      <w:numFmt w:val="decimal"/>
      <w:lvlText w:val="%1."/>
      <w:lvlJc w:val="left"/>
      <w:pPr>
        <w:ind w:left="720" w:hanging="360"/>
      </w:pPr>
      <w:rPr>
        <w:rFonts w:cs="Arial Narrow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9"/>
  </w:num>
  <w:num w:numId="5">
    <w:abstractNumId w:val="3"/>
  </w:num>
  <w:num w:numId="6">
    <w:abstractNumId w:val="0"/>
  </w:num>
  <w:num w:numId="7">
    <w:abstractNumId w:val="1"/>
  </w:num>
  <w:num w:numId="8">
    <w:abstractNumId w:val="4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162"/>
    <w:rsid w:val="00006162"/>
    <w:rsid w:val="000144CD"/>
    <w:rsid w:val="003A540A"/>
    <w:rsid w:val="00512308"/>
    <w:rsid w:val="00660D17"/>
    <w:rsid w:val="00795069"/>
    <w:rsid w:val="0087761B"/>
    <w:rsid w:val="008D75D2"/>
    <w:rsid w:val="00B355BE"/>
    <w:rsid w:val="00D42C78"/>
    <w:rsid w:val="00D815B6"/>
    <w:rsid w:val="00D96608"/>
    <w:rsid w:val="00F7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4B6106F8-0EE0-46CC-B28E-C5FB2C6C2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61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144C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44CD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Domylnaczcionkaakapitu2">
    <w:name w:val="Domyślna czcionka akapitu2"/>
    <w:qFormat/>
    <w:rsid w:val="000144CD"/>
  </w:style>
  <w:style w:type="character" w:customStyle="1" w:styleId="Domylnaczcionkaakapitu1">
    <w:name w:val="Domyślna czcionka akapitu1"/>
    <w:rsid w:val="000144CD"/>
  </w:style>
  <w:style w:type="paragraph" w:customStyle="1" w:styleId="Domylny">
    <w:name w:val="Domyślny"/>
    <w:rsid w:val="000144CD"/>
    <w:pPr>
      <w:suppressAutoHyphens/>
      <w:autoSpaceDN w:val="0"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CW_Lista,Podsis rysunku,normalny tekst,Wypunktowanie,BulletC,Numerowanie,Wyliczanie,Obiekt,Akapit z listą31,Bullets,List Paragraph,Kolorowa lista — akcent 11,List Paragraph1"/>
    <w:basedOn w:val="Normalny"/>
    <w:link w:val="AkapitzlistZnak"/>
    <w:uiPriority w:val="34"/>
    <w:qFormat/>
    <w:rsid w:val="000144CD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144CD"/>
    <w:pPr>
      <w:widowControl/>
      <w:suppressAutoHyphens w:val="0"/>
      <w:spacing w:after="120"/>
    </w:pPr>
    <w:rPr>
      <w:kern w:val="1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0144CD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Skrconyadreszwrotny">
    <w:name w:val="Skrócony adres zwrotny"/>
    <w:uiPriority w:val="99"/>
    <w:rsid w:val="00D42C7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Kolorowa lista — akcent 11 Znak"/>
    <w:link w:val="Akapitzlist"/>
    <w:uiPriority w:val="34"/>
    <w:qFormat/>
    <w:locked/>
    <w:rsid w:val="00D42C7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950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950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7950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9506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549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</dc:creator>
  <cp:keywords/>
  <dc:description/>
  <cp:lastModifiedBy>Informatyk</cp:lastModifiedBy>
  <cp:revision>6</cp:revision>
  <cp:lastPrinted>2020-11-10T09:47:00Z</cp:lastPrinted>
  <dcterms:created xsi:type="dcterms:W3CDTF">2020-11-10T08:46:00Z</dcterms:created>
  <dcterms:modified xsi:type="dcterms:W3CDTF">2020-11-10T10:39:00Z</dcterms:modified>
</cp:coreProperties>
</file>